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1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752475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/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Six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1: Free-time Fun)</w:t>
        <w:br/>
      </w:r>
      <w:r>
        <w:rPr>
          <w:i/>
          <w:sz w:val="20"/>
        </w:rPr>
        <w:t>Prepared by Mohamed Mostafa Al Shorbagy, Regional Supervisor, Wusta Governorate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At school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At the sports centre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  <w:sz w:val="22"/>
              </w:rPr>
              <w:t xml:space="preserve">At home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Every Monday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Every day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Twice a week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Table tennis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Hockey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Swimming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Plays football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Does puzzles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Watches cartoons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Her school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Her hobbies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Her family trips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helmet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diary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karate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puzzles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models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hockey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696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does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is doing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go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are going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making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is loving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go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going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don't believe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  <w:sz w:val="22"/>
              </w:rPr>
              <w:t xml:space="preserve">'m not believing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64"/>
        <w:gridCol w:w="3264"/>
        <w:gridCol w:w="3264"/>
      </w:tblGrid>
      <w:tr>
        <w:trPr>
          <w:trHeight w:val="432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3264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3264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264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10.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43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139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47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t>4</w:t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720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Left">
    <w:name w:val="Header Left"/>
    <w:basedOn w:val="Header"/>
    <w:qFormat/>
    <w:pPr>
      <w:suppressLineNumbers/>
      <w:tabs>
        <w:tab w:val="clear" w:pos="4320"/>
        <w:tab w:val="clear" w:pos="8640"/>
        <w:tab w:val="center" w:pos="5112" w:leader="none"/>
        <w:tab w:val="right" w:pos="10224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2026-09-07T12:17:00Z</dcterms:modified>
  <cp:revision>21</cp:revision>
  <dc:subject/>
  <dc:title/>
</cp:coreProperties>
</file>