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>
          <w:lang w:val="en-US" w:eastAsia="en-US"/>
        </w:rPr>
      </w:pPr>
      <w:r>
        <w:rPr>
          <w:lang w:val="en-US" w:eastAsia="en-US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posOffset>2268855</wp:posOffset>
            </wp:positionH>
            <wp:positionV relativeFrom="paragraph">
              <wp:posOffset>-485775</wp:posOffset>
            </wp:positionV>
            <wp:extent cx="1630680" cy="952500"/>
            <wp:effectExtent l="0" t="0" r="0" b="0"/>
            <wp:wrapNone/>
            <wp:docPr id="1" name="Picture 2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5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0" t="-29" r="-20" b="-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>
          <w:lang w:val="en-US"/>
        </w:rPr>
      </w:pPr>
      <w:r>
        <w:rPr/>
        <w:t>GRADE SIX - LISTENING SCRIPT- SEMESTER ONE-  FIRST SESSION</w:t>
      </w:r>
      <w:r>
        <w:rPr>
          <w:lang w:val="en-US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sz w:val="16"/>
          <w:szCs w:val="16"/>
          <w:lang w:val="en-US"/>
        </w:rPr>
      </w:pPr>
      <w:r>
        <w:rPr>
          <w:i/>
          <w:sz w:val="20"/>
        </w:rPr>
        <w:t>(Practice Exam - Unit 1: Free-time Fun) - Prepared by Mohamed Mostafa Al Shorbagy, Regional Supervisor, Wusta Governorate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LISTENING 1</w:t>
      </w:r>
    </w:p>
    <w:p>
      <w:pPr>
        <w:pStyle w:val="Normal"/>
        <w:spacing w:lineRule="auto" w:line="240" w:before="0" w:after="0"/>
        <w:rPr/>
      </w:pPr>
      <w:r>
        <w:rPr/>
        <w:t xml:space="preserve">(You will hear five short conversations about free-time activities.)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10458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9540"/>
      </w:tblGrid>
      <w:tr>
        <w:trPr>
          <w:trHeight w:val="432" w:hRule="atLeast"/>
          <w:cantSplit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One:</w:t>
            </w:r>
          </w:p>
        </w:tc>
        <w:tc>
          <w:tcPr>
            <w:tcW w:w="954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What are you doing after school, Said?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I'm going to the sports centre.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What do you do there?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I wear special white clothes and we fight with our hands. It is great fun and keeps me fit!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Oh, be careful!</w:t>
            </w:r>
          </w:p>
        </w:tc>
      </w:tr>
      <w:tr>
        <w:trPr>
          <w:trHeight w:val="218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Two: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</w:rPr>
              <w:t xml:space="preserve">        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How do you go to school every day, Laila? Do you take the bus?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No, I use wheels! I wear my helmet and ride my bike to school every morning with my friends.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That's healthy! It is good exercise for you.</w:t>
            </w:r>
          </w:p>
        </w:tc>
      </w:tr>
      <w:tr>
        <w:trPr>
          <w:trHeight w:val="432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Three: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sz w:val="24"/>
                <w:szCs w:val="24"/>
              </w:rPr>
              <w:t xml:space="preserve">  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It's raining and I'm bored, Huda. There is nothing to do at home.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Why don't you play with your new console? You love car race games.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Good idea! Let's play the new car race together on my computer.</w:t>
            </w:r>
          </w:p>
        </w:tc>
      </w:tr>
      <w:tr>
        <w:trPr>
          <w:trHeight w:val="268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Four: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16"/>
              </w:rPr>
              <w:t xml:space="preserve">What does your grandmother do in the evening, Ali?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16"/>
              </w:rPr>
              <w:t xml:space="preserve">We sit together at the table and put small coloured pieces in the right places to make a big picture of animals.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16"/>
              </w:rPr>
              <w:t xml:space="preserve">How nice! I want to try it too!</w:t>
            </w:r>
          </w:p>
        </w:tc>
      </w:tr>
      <w:tr>
        <w:trPr>
          <w:trHeight w:val="85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Five: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sz w:val="24"/>
                <w:szCs w:val="24"/>
              </w:rPr>
              <w:t xml:space="preserve">                                                                        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Do you want to come to the beach with us, Aisha? We will swim and play games.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Sorry, I can't. I have a music lesson this afternoon. I'm learning to play the piano.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  <w:bottom w:val="single" w:sz="12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  <w:bottom w:val="single" w:sz="12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Cool! Good luck with your lesson!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197 words )  (Target Range: Each Text :40-50 words)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pageBreakBefore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LISTENING 2</w:t>
      </w:r>
    </w:p>
    <w:p>
      <w:pPr>
        <w:pStyle w:val="Normal"/>
        <w:spacing w:lineRule="auto" w:line="240" w:before="0" w:after="0"/>
        <w:rPr/>
      </w:pPr>
      <w:r>
        <w:rPr/>
        <w:t xml:space="preserve">(An interview between a teacher and Mazin.)</w:t>
      </w:r>
    </w:p>
    <w:p>
      <w:pPr>
        <w:pStyle w:val="Normal"/>
        <w:spacing w:lineRule="auto" w:line="36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10395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9208"/>
      </w:tblGrid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Hello Mazin. Tell us about your favourite hobby.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Well, I do karate at the sports centre. It is my favourite place after school.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How often do you do it?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Every Monday. It helps me relax and focus on my studies.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Are you learning any other sport these days?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Yes, these days I am learning to play hockey, but I am not very good yet. My friends help me a lot.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And what about your sister Haya? Does she like sport too?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Not really. She prefers quiet hobbies. At the weekend she does gymnastics... sorry, I mean puzzles!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I see. Does she do anything else in her free time?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Yes, she makes videos about her hobbies and puts them on the internet. Many students watch them.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That's very interesting. Thank you, Mazin.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You're welcome.</w:t>
            </w:r>
          </w:p>
        </w:tc>
      </w:tr>
    </w:tbl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/>
        <w:t xml:space="preserve">(  133 words )  (Target Range: 125 – 150  words)</w:t>
      </w:r>
    </w:p>
    <w:sectPr>
      <w:footerReference w:type="default" r:id="rId3"/>
      <w:headerReference w:type="default" r:id="rId7"/>
      <w:headerReference w:type="first" r:id="rId8"/>
      <w:footerReference w:type="first" r:id="rId9"/>
      <w:type w:val="nextPage"/>
      <w:pgSz w:w="11906" w:h="16838"/>
      <w:pgMar w:left="864" w:right="864" w:gutter="0" w:header="0" w:top="864" w:footer="113" w:bottom="864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Bookman Old Style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24" w:space="0" w:color="000000"/>
      </w:pBdr>
      <w:tabs>
        <w:tab w:val="clear" w:pos="720"/>
        <w:tab w:val="center" w:pos="5112" w:leader="none"/>
        <w:tab w:val="right" w:pos="10224" w:leader="none"/>
      </w:tabs>
      <w:spacing w:lineRule="auto" w:line="240" w:before="0" w:after="0"/>
      <w:rPr>
        <w:rFonts w:ascii="Bookman Old Style" w:hAnsi="Bookman Old Style" w:eastAsia="Times New Roman" w:cs="Bookman Old Style"/>
        <w:b/>
        <w:b/>
        <w:bCs/>
        <w:sz w:val="16"/>
        <w:szCs w:val="16"/>
      </w:rPr>
    </w:pPr>
    <w:r>
      <w:rPr>
        <w:rFonts w:eastAsia="Times New Roman" w:cs="Bookman Old Style" w:ascii="Bookman Old Style" w:hAnsi="Bookman Old Style"/>
        <w:b/>
        <w:bCs/>
        <w:sz w:val="16"/>
        <w:szCs w:val="16"/>
      </w:rPr>
    </w:r>
  </w:p>
  <w:tbl>
    <w:tblPr>
      <w:tblW w:w="10616" w:type="dxa"/>
      <w:jc w:val="righ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411"/>
      <w:gridCol w:w="392"/>
      <w:gridCol w:w="2161"/>
      <w:gridCol w:w="270"/>
      <w:gridCol w:w="2520"/>
      <w:gridCol w:w="270"/>
      <w:gridCol w:w="2592"/>
    </w:tblGrid>
    <w:tr>
      <w:trPr>
        <w:trHeight w:val="277" w:hRule="atLeast"/>
      </w:trPr>
      <w:tc>
        <w:tcPr>
          <w:tcW w:w="2411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pacing w:lineRule="auto" w:line="240" w:before="0" w:after="0"/>
            <w:ind w:left="42" w:hanging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 xml:space="preserve">English Language </w:t>
          </w:r>
        </w:p>
      </w:tc>
      <w:tc>
        <w:tcPr>
          <w:tcW w:w="392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napToGrid w:val="false"/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</w:r>
        </w:p>
      </w:tc>
      <w:tc>
        <w:tcPr>
          <w:tcW w:w="2161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>Grade Six</w:t>
          </w:r>
        </w:p>
      </w:tc>
      <w:tc>
        <w:tcPr>
          <w:tcW w:w="270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napToGrid w:val="false"/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</w:r>
        </w:p>
      </w:tc>
      <w:tc>
        <w:tcPr>
          <w:tcW w:w="2520" w:type="dxa"/>
          <w:tcBorders/>
        </w:tcPr>
        <w:p>
          <w:pPr>
            <w:pStyle w:val="Normal"/>
            <w:tabs>
              <w:tab w:val="clear" w:pos="720"/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spacing w:lineRule="auto" w:line="240" w:before="0" w:after="0"/>
            <w:jc w:val="center"/>
            <w:rPr/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>Semester One- 1</w:t>
          </w: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  <w:vertAlign w:val="superscript"/>
            </w:rPr>
            <w:t>st</w:t>
          </w: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 xml:space="preserve"> Session</w:t>
          </w:r>
        </w:p>
      </w:tc>
      <w:tc>
        <w:tcPr>
          <w:tcW w:w="270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napToGrid w:val="false"/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</w:r>
        </w:p>
      </w:tc>
      <w:tc>
        <w:tcPr>
          <w:tcW w:w="2592" w:type="dxa"/>
          <w:tcBorders/>
        </w:tcPr>
        <w:p>
          <w:pPr>
            <w:pStyle w:val="Normal"/>
            <w:tabs>
              <w:tab w:val="clear" w:pos="720"/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>Academic year: 2026/2027</w:t>
          </w:r>
        </w:p>
      </w:tc>
    </w:tr>
  </w:tbl>
  <w:p>
    <w:pPr>
      <w:pStyle w:val="Footer"/>
      <w:spacing w:before="0" w:after="200"/>
      <w:rPr/>
    </w:pPr>
    <w:r>
      <w:rPr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Times New Roman" w:hAnsi="Times New Roman" w:eastAsia="Times New Roman" w:cs="Times New Roman"/>
      <w:b/>
      <w:bCs/>
      <w:sz w:val="28"/>
      <w:szCs w:val="28"/>
      <w:lang w:val="en-US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qFormat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TitleChar">
    <w:name w:val="Title Char"/>
    <w:qFormat/>
    <w:rPr>
      <w:rFonts w:ascii="Times New Roman" w:hAnsi="Times New Roman" w:eastAsia="Times New Roman" w:cs="Times New Roman"/>
      <w:b/>
      <w:sz w:val="32"/>
      <w:szCs w:val="32"/>
    </w:rPr>
  </w:style>
  <w:style w:type="character" w:styleId="BodyTextChar">
    <w:name w:val="Body Text Char"/>
    <w:qFormat/>
    <w:rPr>
      <w:rFonts w:ascii="Times New Roman" w:hAnsi="Times New Roman" w:eastAsia="Times New Roman" w:cs="Times New Roman"/>
    </w:rPr>
  </w:style>
  <w:style w:type="character" w:styleId="HeaderChar">
    <w:name w:val="Header Char"/>
    <w:qFormat/>
    <w:rPr>
      <w:sz w:val="22"/>
      <w:szCs w:val="22"/>
    </w:rPr>
  </w:style>
  <w:style w:type="character" w:styleId="FooterChar">
    <w:name w:val="Footer Char"/>
    <w:qFormat/>
    <w:rPr>
      <w:sz w:val="22"/>
      <w:szCs w:val="22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32"/>
      <w:szCs w:val="32"/>
      <w:lang w:val="en-US"/>
    </w:rPr>
  </w:style>
  <w:style w:type="paragraph" w:styleId="TextBody">
    <w:name w:val="Body Text"/>
    <w:basedOn w:val="Normal"/>
    <w:pPr>
      <w:spacing w:lineRule="auto" w:line="240" w:before="0" w:after="120"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680" w:leader="none"/>
        <w:tab w:val="right" w:pos="9360" w:leader="none"/>
      </w:tabs>
    </w:pPr>
    <w:rPr>
      <w:lang w:val="en-US"/>
    </w:rPr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2026-09-09T10:59:00Z</dcterms:created>
  <dc:creator>Mikeo' Reilly</dc:creator>
  <dc:description/>
  <cp:keywords/>
  <dc:language>en-US</dc:language>
  <cp:lastModifiedBy>NOURA AL KALBANI</cp:lastModifiedBy>
  <cp:lastPrinted>2011-04-01T09:10:00Z</cp:lastPrinted>
  <dcterms:modified xsi:type="dcterms:W3CDTF">2026-09-09T13:30:00Z</dcterms:modified>
  <cp:revision>15</cp:revision>
  <dc:subject/>
  <dc:title/>
</cp:coreProperties>
</file>